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00" w:rsidRDefault="00DA4C14" w:rsidP="0019048F">
      <w:pPr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-142875</wp:posOffset>
            </wp:positionV>
            <wp:extent cx="2028825" cy="3038475"/>
            <wp:effectExtent l="19050" t="0" r="9525" b="0"/>
            <wp:wrapTight wrapText="bothSides">
              <wp:wrapPolygon edited="0">
                <wp:start x="9127" y="135"/>
                <wp:lineTo x="7910" y="271"/>
                <wp:lineTo x="4056" y="2031"/>
                <wp:lineTo x="1825" y="4469"/>
                <wp:lineTo x="608" y="6636"/>
                <wp:lineTo x="-203" y="10969"/>
                <wp:lineTo x="0" y="13136"/>
                <wp:lineTo x="811" y="15303"/>
                <wp:lineTo x="2231" y="17470"/>
                <wp:lineTo x="4462" y="19907"/>
                <wp:lineTo x="8518" y="21397"/>
                <wp:lineTo x="9127" y="21397"/>
                <wp:lineTo x="12372" y="21397"/>
                <wp:lineTo x="12980" y="21397"/>
                <wp:lineTo x="17037" y="19907"/>
                <wp:lineTo x="17239" y="19636"/>
                <wp:lineTo x="19268" y="17605"/>
                <wp:lineTo x="19470" y="17470"/>
                <wp:lineTo x="20687" y="15438"/>
                <wp:lineTo x="20687" y="15303"/>
                <wp:lineTo x="21499" y="13271"/>
                <wp:lineTo x="21499" y="13136"/>
                <wp:lineTo x="21701" y="11105"/>
                <wp:lineTo x="21701" y="10969"/>
                <wp:lineTo x="21499" y="8938"/>
                <wp:lineTo x="21499" y="8803"/>
                <wp:lineTo x="20890" y="6771"/>
                <wp:lineTo x="20890" y="6636"/>
                <wp:lineTo x="19673" y="4469"/>
                <wp:lineTo x="17442" y="2031"/>
                <wp:lineTo x="13589" y="271"/>
                <wp:lineTo x="12372" y="135"/>
                <wp:lineTo x="9127" y="135"/>
              </wp:wrapPolygon>
            </wp:wrapTight>
            <wp:docPr id="13" name="obrázek 10" descr="C:\Users\Zbyszek\Desktop\IMG_2953_d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byszek\Desktop\IMG_2953_d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384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0F1530" w:rsidRPr="00D426FE" w:rsidRDefault="0019048F" w:rsidP="0019048F">
      <w:pPr>
        <w:spacing w:line="276" w:lineRule="auto"/>
        <w:ind w:left="0"/>
        <w:rPr>
          <w:b/>
          <w:sz w:val="28"/>
          <w:szCs w:val="28"/>
          <w:u w:val="single"/>
        </w:rPr>
      </w:pPr>
      <w:r w:rsidRPr="00D426FE">
        <w:rPr>
          <w:b/>
          <w:sz w:val="28"/>
          <w:szCs w:val="28"/>
          <w:u w:val="single"/>
        </w:rPr>
        <w:t>Milí bratři a sestry,</w:t>
      </w:r>
    </w:p>
    <w:p w:rsidR="0019048F" w:rsidRDefault="0019048F" w:rsidP="00DA4C14">
      <w:pPr>
        <w:spacing w:after="0" w:line="276" w:lineRule="auto"/>
        <w:ind w:left="0" w:right="0"/>
        <w:rPr>
          <w:sz w:val="28"/>
          <w:szCs w:val="28"/>
        </w:rPr>
      </w:pPr>
      <w:r w:rsidRPr="00D426FE">
        <w:rPr>
          <w:sz w:val="28"/>
          <w:szCs w:val="28"/>
        </w:rPr>
        <w:t>S radostí a s hlubokou vděčností našemu Pánu Ježíši Vám můžeme</w:t>
      </w:r>
      <w:r w:rsidR="00DA4C14">
        <w:rPr>
          <w:sz w:val="28"/>
          <w:szCs w:val="28"/>
        </w:rPr>
        <w:t xml:space="preserve"> n</w:t>
      </w:r>
      <w:r w:rsidRPr="00D426FE">
        <w:rPr>
          <w:sz w:val="28"/>
          <w:szCs w:val="28"/>
        </w:rPr>
        <w:t xml:space="preserve">abídnout ubytování v nově dokončených prostorách při Církvi bratrské v Hrádku ve Slezsku. </w:t>
      </w:r>
    </w:p>
    <w:p w:rsidR="00DA4C14" w:rsidRPr="00D426FE" w:rsidRDefault="00DA4C14" w:rsidP="00DA4C14">
      <w:pPr>
        <w:spacing w:after="0" w:line="276" w:lineRule="auto"/>
        <w:ind w:left="0" w:right="0"/>
        <w:rPr>
          <w:sz w:val="28"/>
          <w:szCs w:val="28"/>
        </w:rPr>
      </w:pPr>
    </w:p>
    <w:p w:rsidR="004342CF" w:rsidRPr="00D426FE" w:rsidRDefault="004342CF" w:rsidP="00DA4C14">
      <w:pPr>
        <w:spacing w:after="0" w:line="276" w:lineRule="auto"/>
        <w:ind w:left="0" w:right="0"/>
        <w:rPr>
          <w:sz w:val="28"/>
          <w:szCs w:val="28"/>
        </w:rPr>
      </w:pPr>
      <w:r w:rsidRPr="000D0800">
        <w:rPr>
          <w:b/>
          <w:sz w:val="28"/>
          <w:szCs w:val="28"/>
        </w:rPr>
        <w:t>Zveme všechny rodiče s dětmi, mládež a dospělé</w:t>
      </w:r>
      <w:r w:rsidRPr="00D426FE">
        <w:rPr>
          <w:sz w:val="28"/>
          <w:szCs w:val="28"/>
        </w:rPr>
        <w:t>, kteří mají rádi aktivní odpočinek, kontakt s krásnou a čistou přírodou, nádherné výhledy</w:t>
      </w:r>
      <w:r w:rsidRPr="000D0800">
        <w:rPr>
          <w:b/>
          <w:sz w:val="28"/>
          <w:szCs w:val="28"/>
        </w:rPr>
        <w:t xml:space="preserve">, </w:t>
      </w:r>
      <w:r w:rsidR="00DA2132" w:rsidRPr="000D0800">
        <w:rPr>
          <w:b/>
          <w:sz w:val="28"/>
          <w:szCs w:val="28"/>
        </w:rPr>
        <w:t xml:space="preserve">jakož i </w:t>
      </w:r>
      <w:r w:rsidRPr="000D0800">
        <w:rPr>
          <w:b/>
          <w:sz w:val="28"/>
          <w:szCs w:val="28"/>
        </w:rPr>
        <w:t xml:space="preserve"> organizované skupiny osob v každém věku</w:t>
      </w:r>
      <w:r w:rsidRPr="00D426FE">
        <w:rPr>
          <w:sz w:val="28"/>
          <w:szCs w:val="28"/>
        </w:rPr>
        <w:t xml:space="preserve"> </w:t>
      </w:r>
      <w:r w:rsidRPr="00D426FE">
        <w:rPr>
          <w:b/>
          <w:sz w:val="28"/>
          <w:szCs w:val="28"/>
        </w:rPr>
        <w:t xml:space="preserve">k </w:t>
      </w:r>
      <w:r w:rsidR="00DA2132" w:rsidRPr="00D426FE">
        <w:rPr>
          <w:b/>
          <w:sz w:val="28"/>
          <w:szCs w:val="28"/>
        </w:rPr>
        <w:t xml:space="preserve">celoročním </w:t>
      </w:r>
      <w:r w:rsidRPr="00D426FE">
        <w:rPr>
          <w:b/>
          <w:sz w:val="28"/>
          <w:szCs w:val="28"/>
        </w:rPr>
        <w:t>rekreačním i vzdělávacím pobytům</w:t>
      </w:r>
      <w:r w:rsidR="00D87E16">
        <w:rPr>
          <w:b/>
          <w:sz w:val="28"/>
          <w:szCs w:val="28"/>
        </w:rPr>
        <w:t>, ke konferencím</w:t>
      </w:r>
      <w:r w:rsidR="00D426FE" w:rsidRPr="00D426FE">
        <w:rPr>
          <w:b/>
          <w:sz w:val="28"/>
          <w:szCs w:val="28"/>
        </w:rPr>
        <w:t xml:space="preserve"> a</w:t>
      </w:r>
      <w:r w:rsidR="00DA2132" w:rsidRPr="00D426FE">
        <w:rPr>
          <w:b/>
          <w:sz w:val="28"/>
          <w:szCs w:val="28"/>
        </w:rPr>
        <w:t xml:space="preserve"> k táborům</w:t>
      </w:r>
      <w:r w:rsidR="00D426FE" w:rsidRPr="00D426FE">
        <w:rPr>
          <w:b/>
          <w:sz w:val="28"/>
          <w:szCs w:val="28"/>
        </w:rPr>
        <w:t xml:space="preserve"> </w:t>
      </w:r>
      <w:r w:rsidR="00D426FE">
        <w:rPr>
          <w:b/>
          <w:sz w:val="28"/>
          <w:szCs w:val="28"/>
        </w:rPr>
        <w:t>pro děti, dorost i mládež</w:t>
      </w:r>
      <w:r w:rsidR="00D426FE" w:rsidRPr="00D426FE">
        <w:rPr>
          <w:b/>
          <w:sz w:val="28"/>
          <w:szCs w:val="28"/>
        </w:rPr>
        <w:t>.</w:t>
      </w:r>
      <w:r w:rsidR="00DA2132" w:rsidRPr="00D426FE">
        <w:rPr>
          <w:sz w:val="28"/>
          <w:szCs w:val="28"/>
        </w:rPr>
        <w:t xml:space="preserve"> </w:t>
      </w:r>
      <w:r w:rsidR="00D426FE" w:rsidRPr="00D426FE">
        <w:rPr>
          <w:sz w:val="28"/>
          <w:szCs w:val="28"/>
        </w:rPr>
        <w:t xml:space="preserve">Příjemnou rekreaci Vám zaručí nenarušená příroda a odpočinek, který lze prožít i aktivně. </w:t>
      </w:r>
      <w:r w:rsidRPr="00D426FE">
        <w:rPr>
          <w:sz w:val="28"/>
          <w:szCs w:val="28"/>
        </w:rPr>
        <w:t xml:space="preserve">V zimním období je zde možno pěstovat </w:t>
      </w:r>
      <w:r w:rsidR="00D426FE" w:rsidRPr="00D426FE">
        <w:rPr>
          <w:sz w:val="28"/>
          <w:szCs w:val="28"/>
        </w:rPr>
        <w:t xml:space="preserve">různé </w:t>
      </w:r>
      <w:r w:rsidRPr="00D426FE">
        <w:rPr>
          <w:sz w:val="28"/>
          <w:szCs w:val="28"/>
        </w:rPr>
        <w:t>zimní sporty - lyžování, sáňkování, běžky</w:t>
      </w:r>
      <w:r w:rsidR="00D426FE" w:rsidRPr="00D426FE">
        <w:rPr>
          <w:sz w:val="28"/>
          <w:szCs w:val="28"/>
        </w:rPr>
        <w:t>. V</w:t>
      </w:r>
      <w:r w:rsidRPr="00D426FE">
        <w:rPr>
          <w:sz w:val="28"/>
          <w:szCs w:val="28"/>
        </w:rPr>
        <w:t xml:space="preserve"> létě </w:t>
      </w:r>
      <w:r w:rsidR="00DA2132" w:rsidRPr="00D426FE">
        <w:rPr>
          <w:sz w:val="28"/>
          <w:szCs w:val="28"/>
        </w:rPr>
        <w:t xml:space="preserve">Vás </w:t>
      </w:r>
      <w:r w:rsidR="00D426FE" w:rsidRPr="00D426FE">
        <w:rPr>
          <w:sz w:val="28"/>
          <w:szCs w:val="28"/>
        </w:rPr>
        <w:t xml:space="preserve">jistě </w:t>
      </w:r>
      <w:r w:rsidR="00DA2132" w:rsidRPr="00D426FE">
        <w:rPr>
          <w:sz w:val="28"/>
          <w:szCs w:val="28"/>
        </w:rPr>
        <w:t>potěší</w:t>
      </w:r>
      <w:r w:rsidRPr="00D426FE">
        <w:rPr>
          <w:sz w:val="28"/>
          <w:szCs w:val="28"/>
        </w:rPr>
        <w:t xml:space="preserve"> </w:t>
      </w:r>
      <w:r w:rsidR="00DA2132" w:rsidRPr="00D426FE">
        <w:rPr>
          <w:sz w:val="28"/>
          <w:szCs w:val="28"/>
        </w:rPr>
        <w:t xml:space="preserve">cyklistické výlety, </w:t>
      </w:r>
      <w:r w:rsidR="00D426FE" w:rsidRPr="00D426FE">
        <w:rPr>
          <w:sz w:val="28"/>
          <w:szCs w:val="28"/>
        </w:rPr>
        <w:t xml:space="preserve">nejen </w:t>
      </w:r>
      <w:r w:rsidR="00DA2132" w:rsidRPr="00D426FE">
        <w:rPr>
          <w:sz w:val="28"/>
          <w:szCs w:val="28"/>
        </w:rPr>
        <w:t>krátké</w:t>
      </w:r>
      <w:r w:rsidRPr="00D426FE">
        <w:rPr>
          <w:sz w:val="28"/>
          <w:szCs w:val="28"/>
        </w:rPr>
        <w:t xml:space="preserve"> procházky, ale i náročnější t</w:t>
      </w:r>
      <w:r w:rsidR="00DA2132" w:rsidRPr="00D426FE">
        <w:rPr>
          <w:sz w:val="28"/>
          <w:szCs w:val="28"/>
        </w:rPr>
        <w:t>ú</w:t>
      </w:r>
      <w:r w:rsidRPr="00D426FE">
        <w:rPr>
          <w:sz w:val="28"/>
          <w:szCs w:val="28"/>
        </w:rPr>
        <w:t xml:space="preserve">ry, které lze podnikat přímo z našeho </w:t>
      </w:r>
      <w:r w:rsidR="00DA2132" w:rsidRPr="00D426FE">
        <w:rPr>
          <w:sz w:val="28"/>
          <w:szCs w:val="28"/>
        </w:rPr>
        <w:t>střediska</w:t>
      </w:r>
      <w:r w:rsidR="00E325BF">
        <w:rPr>
          <w:sz w:val="28"/>
          <w:szCs w:val="28"/>
        </w:rPr>
        <w:t>. Nedaleko je zde hřiště /5</w:t>
      </w:r>
      <w:r w:rsidRPr="00D426FE">
        <w:rPr>
          <w:sz w:val="28"/>
          <w:szCs w:val="28"/>
        </w:rPr>
        <w:t>min.chůze/, venkovní bazén</w:t>
      </w:r>
      <w:r w:rsidR="00E325BF">
        <w:rPr>
          <w:sz w:val="28"/>
          <w:szCs w:val="28"/>
        </w:rPr>
        <w:t xml:space="preserve"> a tenisové kurty /3</w:t>
      </w:r>
      <w:r w:rsidRPr="00D426FE">
        <w:rPr>
          <w:sz w:val="28"/>
          <w:szCs w:val="28"/>
        </w:rPr>
        <w:t>0min.chůze/</w:t>
      </w:r>
      <w:r w:rsidR="00E325BF">
        <w:rPr>
          <w:sz w:val="28"/>
          <w:szCs w:val="28"/>
        </w:rPr>
        <w:t>.</w:t>
      </w:r>
      <w:r w:rsidRPr="00D426FE">
        <w:rPr>
          <w:sz w:val="28"/>
          <w:szCs w:val="28"/>
        </w:rPr>
        <w:t xml:space="preserve">  </w:t>
      </w:r>
      <w:r w:rsidR="00E325BF">
        <w:rPr>
          <w:sz w:val="28"/>
          <w:szCs w:val="28"/>
        </w:rPr>
        <w:t>P</w:t>
      </w:r>
      <w:r w:rsidRPr="00D426FE">
        <w:rPr>
          <w:sz w:val="28"/>
          <w:szCs w:val="28"/>
        </w:rPr>
        <w:t xml:space="preserve">římo na zahradě je možno </w:t>
      </w:r>
      <w:r w:rsidR="00104549">
        <w:rPr>
          <w:sz w:val="28"/>
          <w:szCs w:val="28"/>
        </w:rPr>
        <w:t xml:space="preserve">grilovat a </w:t>
      </w:r>
      <w:r w:rsidR="00DA2132" w:rsidRPr="00D426FE">
        <w:rPr>
          <w:sz w:val="28"/>
          <w:szCs w:val="28"/>
        </w:rPr>
        <w:t>posedět u</w:t>
      </w:r>
      <w:r w:rsidRPr="00D426FE">
        <w:rPr>
          <w:sz w:val="28"/>
          <w:szCs w:val="28"/>
        </w:rPr>
        <w:t xml:space="preserve"> ohniště. </w:t>
      </w:r>
      <w:r w:rsidR="00DA2132" w:rsidRPr="00D426FE">
        <w:rPr>
          <w:sz w:val="28"/>
          <w:szCs w:val="28"/>
        </w:rPr>
        <w:t xml:space="preserve">Nabízíme nejen ubytování v nových pokojích a apartmánech, ale také velkou kuchyň s jídelnou pro 100 osob, další prostory k různým aktivitám a společenským hrám. </w:t>
      </w:r>
      <w:r w:rsidR="00D87E16">
        <w:rPr>
          <w:sz w:val="28"/>
          <w:szCs w:val="28"/>
        </w:rPr>
        <w:t>Hlavní sál má kapacitu 300 lidí.</w:t>
      </w:r>
    </w:p>
    <w:p w:rsidR="0019048F" w:rsidRPr="00D426FE" w:rsidRDefault="0019048F" w:rsidP="00DA2132">
      <w:pPr>
        <w:spacing w:line="276" w:lineRule="auto"/>
        <w:ind w:left="0" w:right="0"/>
        <w:rPr>
          <w:sz w:val="28"/>
          <w:szCs w:val="28"/>
          <w:u w:val="single"/>
        </w:rPr>
      </w:pPr>
      <w:r w:rsidRPr="00D426FE">
        <w:rPr>
          <w:sz w:val="28"/>
          <w:szCs w:val="28"/>
          <w:u w:val="single"/>
        </w:rPr>
        <w:t>V tomto roce jsme s Boží pomocí dokončili následující ubytovací kapacity:</w:t>
      </w:r>
    </w:p>
    <w:p w:rsidR="0019048F" w:rsidRPr="00D426FE" w:rsidRDefault="0019048F" w:rsidP="00D426FE">
      <w:pPr>
        <w:spacing w:after="0" w:line="240" w:lineRule="auto"/>
        <w:ind w:left="0" w:right="0"/>
        <w:rPr>
          <w:sz w:val="28"/>
          <w:szCs w:val="28"/>
        </w:rPr>
      </w:pPr>
      <w:r w:rsidRPr="00D426FE">
        <w:rPr>
          <w:sz w:val="28"/>
          <w:szCs w:val="28"/>
        </w:rPr>
        <w:t>- ubytování v 2 až 3 lůžkových pokojích /celkem 14 postelí/</w:t>
      </w:r>
    </w:p>
    <w:p w:rsidR="0019048F" w:rsidRPr="00D426FE" w:rsidRDefault="0019048F" w:rsidP="00D426FE">
      <w:pPr>
        <w:spacing w:after="0" w:line="240" w:lineRule="auto"/>
        <w:ind w:left="0" w:right="0"/>
        <w:rPr>
          <w:sz w:val="28"/>
          <w:szCs w:val="28"/>
        </w:rPr>
      </w:pPr>
      <w:r w:rsidRPr="00D426FE">
        <w:rPr>
          <w:sz w:val="28"/>
          <w:szCs w:val="28"/>
        </w:rPr>
        <w:t>- ubytování na karimatkách /</w:t>
      </w:r>
      <w:r w:rsidR="00E325BF">
        <w:rPr>
          <w:sz w:val="28"/>
          <w:szCs w:val="28"/>
        </w:rPr>
        <w:t>cca</w:t>
      </w:r>
      <w:r w:rsidRPr="00D426FE">
        <w:rPr>
          <w:sz w:val="28"/>
          <w:szCs w:val="28"/>
        </w:rPr>
        <w:t xml:space="preserve"> 25 lidí/</w:t>
      </w:r>
    </w:p>
    <w:p w:rsidR="0019048F" w:rsidRPr="00D426FE" w:rsidRDefault="0019048F" w:rsidP="00D426FE">
      <w:pPr>
        <w:spacing w:after="0" w:line="240" w:lineRule="auto"/>
        <w:ind w:left="0" w:right="0"/>
        <w:rPr>
          <w:sz w:val="28"/>
          <w:szCs w:val="28"/>
        </w:rPr>
      </w:pPr>
      <w:r w:rsidRPr="00D426FE">
        <w:rPr>
          <w:sz w:val="28"/>
          <w:szCs w:val="28"/>
        </w:rPr>
        <w:t xml:space="preserve">- ubytování ve 2 apartmánech / </w:t>
      </w:r>
      <w:r w:rsidR="00D87E16">
        <w:rPr>
          <w:sz w:val="28"/>
          <w:szCs w:val="28"/>
        </w:rPr>
        <w:t>každý</w:t>
      </w:r>
      <w:r w:rsidRPr="00D426FE">
        <w:rPr>
          <w:sz w:val="28"/>
          <w:szCs w:val="28"/>
        </w:rPr>
        <w:t xml:space="preserve"> apartmán má 4 postele/</w:t>
      </w:r>
    </w:p>
    <w:p w:rsidR="00D426FE" w:rsidRDefault="00D426FE" w:rsidP="00D426FE">
      <w:pPr>
        <w:spacing w:after="0" w:line="240" w:lineRule="auto"/>
        <w:ind w:left="0" w:right="0"/>
        <w:rPr>
          <w:sz w:val="28"/>
          <w:szCs w:val="28"/>
        </w:rPr>
      </w:pPr>
    </w:p>
    <w:p w:rsidR="0019048F" w:rsidRPr="00D426FE" w:rsidRDefault="0019048F" w:rsidP="00D426FE">
      <w:pPr>
        <w:spacing w:after="0" w:line="240" w:lineRule="auto"/>
        <w:ind w:left="0" w:right="0"/>
        <w:rPr>
          <w:sz w:val="28"/>
          <w:szCs w:val="28"/>
        </w:rPr>
      </w:pPr>
      <w:r w:rsidRPr="00104549">
        <w:rPr>
          <w:b/>
          <w:sz w:val="28"/>
          <w:szCs w:val="28"/>
        </w:rPr>
        <w:t>Apartmány</w:t>
      </w:r>
      <w:r w:rsidRPr="00D426FE">
        <w:rPr>
          <w:sz w:val="28"/>
          <w:szCs w:val="28"/>
        </w:rPr>
        <w:t xml:space="preserve"> mají vybavenou kuchyňku se sporákem a lednicí, předsíň a sociální zařízení.</w:t>
      </w:r>
    </w:p>
    <w:p w:rsidR="0019048F" w:rsidRPr="00D426FE" w:rsidRDefault="00462E80" w:rsidP="00104549">
      <w:pPr>
        <w:spacing w:after="0" w:line="240" w:lineRule="auto"/>
        <w:ind w:left="0" w:right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34925</wp:posOffset>
            </wp:positionV>
            <wp:extent cx="3095625" cy="2066925"/>
            <wp:effectExtent l="19050" t="0" r="9525" b="0"/>
            <wp:wrapTight wrapText="bothSides">
              <wp:wrapPolygon edited="0">
                <wp:start x="2260" y="0"/>
                <wp:lineTo x="1196" y="199"/>
                <wp:lineTo x="-133" y="1991"/>
                <wp:lineTo x="0" y="21500"/>
                <wp:lineTo x="133" y="21500"/>
                <wp:lineTo x="19673" y="21500"/>
                <wp:lineTo x="20204" y="21500"/>
                <wp:lineTo x="21534" y="19709"/>
                <wp:lineTo x="21534" y="19112"/>
                <wp:lineTo x="21666" y="17121"/>
                <wp:lineTo x="21666" y="398"/>
                <wp:lineTo x="21401" y="0"/>
                <wp:lineTo x="2260" y="0"/>
              </wp:wrapPolygon>
            </wp:wrapTight>
            <wp:docPr id="6" name="obrázek 5" descr="C:\Users\Zbyszek\Desktop\Hotovo\Apartmán 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byszek\Desktop\Hotovo\Apartmán č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9048F" w:rsidRPr="00104549">
        <w:rPr>
          <w:b/>
          <w:sz w:val="28"/>
          <w:szCs w:val="28"/>
        </w:rPr>
        <w:t>Pokoje</w:t>
      </w:r>
      <w:r w:rsidR="0019048F" w:rsidRPr="00D426FE">
        <w:rPr>
          <w:sz w:val="28"/>
          <w:szCs w:val="28"/>
        </w:rPr>
        <w:t xml:space="preserve"> mají vlastní umyvadla</w:t>
      </w:r>
      <w:r w:rsidR="00E325BF">
        <w:rPr>
          <w:sz w:val="28"/>
          <w:szCs w:val="28"/>
        </w:rPr>
        <w:t xml:space="preserve"> a společné sociální zařízení.</w:t>
      </w:r>
      <w:r w:rsidR="00D426FE">
        <w:rPr>
          <w:sz w:val="28"/>
          <w:szCs w:val="28"/>
        </w:rPr>
        <w:t xml:space="preserve"> R</w:t>
      </w:r>
      <w:r w:rsidR="0019048F" w:rsidRPr="00D426FE">
        <w:rPr>
          <w:sz w:val="28"/>
          <w:szCs w:val="28"/>
        </w:rPr>
        <w:t xml:space="preserve">ekreanti můžou </w:t>
      </w:r>
      <w:r w:rsidR="00D426FE">
        <w:rPr>
          <w:sz w:val="28"/>
          <w:szCs w:val="28"/>
        </w:rPr>
        <w:t xml:space="preserve">také </w:t>
      </w:r>
      <w:r w:rsidR="0019048F" w:rsidRPr="00D426FE">
        <w:rPr>
          <w:sz w:val="28"/>
          <w:szCs w:val="28"/>
        </w:rPr>
        <w:t xml:space="preserve">využívat vybavenou kuchyňku </w:t>
      </w:r>
      <w:r w:rsidR="00D426FE">
        <w:rPr>
          <w:sz w:val="28"/>
          <w:szCs w:val="28"/>
        </w:rPr>
        <w:t>s lednicí a vařičem</w:t>
      </w:r>
      <w:r w:rsidR="0019048F" w:rsidRPr="00D426FE">
        <w:rPr>
          <w:sz w:val="28"/>
          <w:szCs w:val="28"/>
        </w:rPr>
        <w:t xml:space="preserve"> </w:t>
      </w:r>
      <w:r w:rsidR="00D426FE">
        <w:rPr>
          <w:sz w:val="28"/>
          <w:szCs w:val="28"/>
        </w:rPr>
        <w:t>s</w:t>
      </w:r>
      <w:r w:rsidR="0019048F" w:rsidRPr="00D426FE">
        <w:rPr>
          <w:sz w:val="28"/>
          <w:szCs w:val="28"/>
        </w:rPr>
        <w:t xml:space="preserve"> troubou</w:t>
      </w:r>
      <w:r w:rsidR="00104549">
        <w:rPr>
          <w:sz w:val="28"/>
          <w:szCs w:val="28"/>
        </w:rPr>
        <w:t xml:space="preserve"> na témže patře</w:t>
      </w:r>
      <w:r w:rsidR="00E325BF">
        <w:rPr>
          <w:sz w:val="28"/>
          <w:szCs w:val="28"/>
        </w:rPr>
        <w:t>.</w:t>
      </w:r>
    </w:p>
    <w:p w:rsidR="0019048F" w:rsidRPr="00D426FE" w:rsidRDefault="0019048F" w:rsidP="00D426FE">
      <w:pPr>
        <w:spacing w:line="240" w:lineRule="auto"/>
        <w:ind w:left="0" w:right="0"/>
        <w:rPr>
          <w:sz w:val="28"/>
          <w:szCs w:val="28"/>
        </w:rPr>
      </w:pPr>
      <w:r w:rsidRPr="00D426FE">
        <w:rPr>
          <w:sz w:val="28"/>
          <w:szCs w:val="28"/>
        </w:rPr>
        <w:t>Pokud máte zájem o tábor pro mládež, dorost nebo besídku, pak můžete využít spaní na karimatkách v prostorné "</w:t>
      </w:r>
      <w:r w:rsidRPr="00104549">
        <w:rPr>
          <w:b/>
          <w:sz w:val="28"/>
          <w:szCs w:val="28"/>
        </w:rPr>
        <w:t>noclehárně</w:t>
      </w:r>
      <w:r w:rsidR="004342CF" w:rsidRPr="00D426FE">
        <w:rPr>
          <w:sz w:val="28"/>
          <w:szCs w:val="28"/>
        </w:rPr>
        <w:t>" samozřejmě se sprchovými kouty</w:t>
      </w:r>
      <w:r w:rsidRPr="00D426FE">
        <w:rPr>
          <w:sz w:val="28"/>
          <w:szCs w:val="28"/>
        </w:rPr>
        <w:t xml:space="preserve"> </w:t>
      </w:r>
      <w:r w:rsidR="004342CF" w:rsidRPr="00D426FE">
        <w:rPr>
          <w:sz w:val="28"/>
          <w:szCs w:val="28"/>
        </w:rPr>
        <w:t xml:space="preserve">a toaletou. </w:t>
      </w:r>
    </w:p>
    <w:p w:rsidR="00D426FE" w:rsidRPr="00D426FE" w:rsidRDefault="004342CF" w:rsidP="00DA2132">
      <w:pPr>
        <w:spacing w:line="276" w:lineRule="auto"/>
        <w:ind w:left="0" w:right="0"/>
        <w:jc w:val="left"/>
        <w:rPr>
          <w:rFonts w:cs="Arial"/>
          <w:sz w:val="28"/>
          <w:szCs w:val="28"/>
        </w:rPr>
      </w:pPr>
      <w:r w:rsidRPr="00D426FE">
        <w:rPr>
          <w:rFonts w:cs="Arial"/>
          <w:b/>
          <w:sz w:val="28"/>
          <w:szCs w:val="28"/>
        </w:rPr>
        <w:t>Kontaktní osoba pro informace a rezervaci:</w:t>
      </w:r>
      <w:r w:rsidRPr="00D426FE">
        <w:rPr>
          <w:rFonts w:cs="Arial"/>
          <w:sz w:val="28"/>
          <w:szCs w:val="28"/>
        </w:rPr>
        <w:t xml:space="preserve"> </w:t>
      </w:r>
      <w:r w:rsidR="00DA2132" w:rsidRPr="00D426FE">
        <w:rPr>
          <w:rFonts w:cs="Arial"/>
          <w:sz w:val="28"/>
          <w:szCs w:val="28"/>
        </w:rPr>
        <w:t xml:space="preserve">                                             </w:t>
      </w:r>
    </w:p>
    <w:p w:rsidR="0019048F" w:rsidRDefault="00DA2132" w:rsidP="00E325BF">
      <w:pPr>
        <w:spacing w:line="276" w:lineRule="auto"/>
        <w:ind w:left="0" w:right="-1417"/>
        <w:jc w:val="left"/>
        <w:rPr>
          <w:rFonts w:cs="Arial"/>
          <w:sz w:val="28"/>
          <w:szCs w:val="28"/>
        </w:rPr>
      </w:pPr>
      <w:r w:rsidRPr="00D426FE">
        <w:rPr>
          <w:rFonts w:cs="Arial"/>
          <w:sz w:val="28"/>
          <w:szCs w:val="28"/>
        </w:rPr>
        <w:t xml:space="preserve"> </w:t>
      </w:r>
      <w:r w:rsidR="004342CF" w:rsidRPr="00D426FE">
        <w:rPr>
          <w:rFonts w:cs="Arial"/>
          <w:sz w:val="28"/>
          <w:szCs w:val="28"/>
        </w:rPr>
        <w:t xml:space="preserve">Konderlová Martina </w:t>
      </w:r>
      <w:r w:rsidRPr="00D426FE">
        <w:rPr>
          <w:rFonts w:cs="Arial"/>
          <w:sz w:val="28"/>
          <w:szCs w:val="28"/>
        </w:rPr>
        <w:t xml:space="preserve">  </w:t>
      </w:r>
      <w:r w:rsidR="004342CF" w:rsidRPr="00D426FE">
        <w:rPr>
          <w:rFonts w:cs="Arial"/>
          <w:sz w:val="28"/>
          <w:szCs w:val="28"/>
        </w:rPr>
        <w:t>tel.č. 732 807 913</w:t>
      </w:r>
      <w:r w:rsidRPr="00D426FE">
        <w:rPr>
          <w:rFonts w:cs="Arial"/>
          <w:sz w:val="28"/>
          <w:szCs w:val="28"/>
        </w:rPr>
        <w:t xml:space="preserve">,    email: </w:t>
      </w:r>
      <w:r w:rsidR="00E325BF">
        <w:rPr>
          <w:rFonts w:cs="Arial"/>
          <w:sz w:val="28"/>
          <w:szCs w:val="28"/>
        </w:rPr>
        <w:t>martina.konderlova@seznam.cz</w:t>
      </w:r>
    </w:p>
    <w:tbl>
      <w:tblPr>
        <w:tblW w:w="1051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488"/>
        <w:gridCol w:w="4023"/>
      </w:tblGrid>
      <w:tr w:rsidR="0041737B" w:rsidRPr="0041737B" w:rsidTr="00D56C05">
        <w:trPr>
          <w:trHeight w:val="216"/>
          <w:jc w:val="center"/>
        </w:trPr>
        <w:tc>
          <w:tcPr>
            <w:tcW w:w="10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14" w:rsidRDefault="00425EBE" w:rsidP="00425EBE">
            <w:pPr>
              <w:spacing w:after="0" w:line="240" w:lineRule="auto"/>
              <w:ind w:left="0" w:right="0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Více informací na stránkách </w:t>
            </w:r>
            <w:r w:rsidR="00EB1990">
              <w:rPr>
                <w:rFonts w:cs="Arial"/>
                <w:sz w:val="28"/>
                <w:szCs w:val="28"/>
              </w:rPr>
              <w:t xml:space="preserve">: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EB1990">
              <w:rPr>
                <w:rFonts w:cs="Arial"/>
                <w:sz w:val="28"/>
                <w:szCs w:val="28"/>
              </w:rPr>
              <w:t>www.naskale.info</w:t>
            </w:r>
          </w:p>
          <w:p w:rsidR="00EB1990" w:rsidRDefault="00EB1990" w:rsidP="0041737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  <w:p w:rsidR="0041737B" w:rsidRPr="0041737B" w:rsidRDefault="0041737B" w:rsidP="0041737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lastRenderedPageBreak/>
              <w:t>CENÍK UBYTOVÁNÍ - HRÁDEK</w:t>
            </w:r>
          </w:p>
        </w:tc>
      </w:tr>
      <w:tr w:rsidR="0041737B" w:rsidRPr="0041737B" w:rsidTr="00D56C05">
        <w:trPr>
          <w:trHeight w:val="191"/>
          <w:jc w:val="center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41737B" w:rsidRPr="0041737B" w:rsidTr="00D56C05">
        <w:trPr>
          <w:trHeight w:val="191"/>
          <w:jc w:val="center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41737B" w:rsidRPr="0041737B" w:rsidTr="00D56C05">
        <w:trPr>
          <w:trHeight w:val="81"/>
          <w:jc w:val="center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Ubytování na lůžku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 noc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220 Kč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 až 3 noci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200 Kč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4 a více nocí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180 Kč</w:t>
            </w:r>
          </w:p>
        </w:tc>
      </w:tr>
      <w:tr w:rsidR="0041737B" w:rsidRPr="0041737B" w:rsidTr="00EB1990">
        <w:trPr>
          <w:trHeight w:val="70"/>
          <w:jc w:val="center"/>
        </w:trPr>
        <w:tc>
          <w:tcPr>
            <w:tcW w:w="6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Ubytování na karimatkách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10 osob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80 Kč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11 a více osob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60 Kč</w:t>
            </w:r>
          </w:p>
        </w:tc>
      </w:tr>
      <w:tr w:rsidR="0041737B" w:rsidRPr="0041737B" w:rsidTr="00EB1990">
        <w:trPr>
          <w:trHeight w:val="70"/>
          <w:jc w:val="center"/>
        </w:trPr>
        <w:tc>
          <w:tcPr>
            <w:tcW w:w="6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104549" w:rsidP="0010454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   </w:t>
            </w:r>
            <w:r w:rsidR="0041737B" w:rsidRPr="004173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Pronájem kuchyně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svatby,výročí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 den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1 000 Kč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každý další den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600 Kč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10454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Pronájem kuchyně - tábory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1 den 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600 Kč</w:t>
            </w:r>
          </w:p>
        </w:tc>
      </w:tr>
      <w:tr w:rsidR="00EB1990" w:rsidRPr="0041737B" w:rsidTr="00067B34">
        <w:trPr>
          <w:trHeight w:val="248"/>
          <w:jc w:val="center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990" w:rsidRPr="0041737B" w:rsidRDefault="00EB1990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41737B" w:rsidRPr="0041737B" w:rsidTr="00EB1990">
        <w:trPr>
          <w:trHeight w:val="95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D56C05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  <w:r w:rsidR="00D56C0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           </w:t>
            </w:r>
            <w:r w:rsidR="00D56C05" w:rsidRPr="00D56C05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Poplatek obci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rekreační poplatek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10 Kč/den</w:t>
            </w:r>
          </w:p>
        </w:tc>
      </w:tr>
      <w:tr w:rsidR="0041737B" w:rsidRPr="0041737B" w:rsidTr="00D56C05">
        <w:trPr>
          <w:trHeight w:val="248"/>
          <w:jc w:val="center"/>
        </w:trPr>
        <w:tc>
          <w:tcPr>
            <w:tcW w:w="6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poplatek z ubytování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173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4 Kč/den</w:t>
            </w:r>
          </w:p>
        </w:tc>
      </w:tr>
      <w:tr w:rsidR="0041737B" w:rsidRPr="0041737B" w:rsidTr="00D56C05">
        <w:trPr>
          <w:trHeight w:val="124"/>
          <w:jc w:val="center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4173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7B" w:rsidRPr="0041737B" w:rsidRDefault="003A627B" w:rsidP="0041737B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5080</wp:posOffset>
                  </wp:positionV>
                  <wp:extent cx="2133600" cy="1419225"/>
                  <wp:effectExtent l="19050" t="0" r="0" b="0"/>
                  <wp:wrapNone/>
                  <wp:docPr id="11" name="obrázek 8" descr="C:\Users\Zbyszek\Desktop\Hotovo\Noclehárna-Sprc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byszek\Desktop\Hotovo\Noclehárna-Sprc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0800" w:rsidRPr="00D426FE" w:rsidRDefault="00DA4C14" w:rsidP="0041737B">
      <w:pPr>
        <w:spacing w:line="276" w:lineRule="auto"/>
        <w:ind w:left="0" w:right="-1417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339725</wp:posOffset>
            </wp:positionV>
            <wp:extent cx="2699385" cy="1885950"/>
            <wp:effectExtent l="19050" t="0" r="5715" b="0"/>
            <wp:wrapNone/>
            <wp:docPr id="5" name="obrázek 4" descr="C:\Users\Zbyszek\Desktop\Hotovo\Apartmán č1 pos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byszek\Desktop\Hotovo\Apartmán č1 poste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2425701</wp:posOffset>
            </wp:positionV>
            <wp:extent cx="2324100" cy="1676400"/>
            <wp:effectExtent l="19050" t="0" r="0" b="0"/>
            <wp:wrapNone/>
            <wp:docPr id="2" name="obrázek 2" descr="C:\Users\Zbyszek\Desktop\Hotovo\Po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yszek\Desktop\Hotovo\Pok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2178050</wp:posOffset>
            </wp:positionV>
            <wp:extent cx="2886075" cy="1924050"/>
            <wp:effectExtent l="19050" t="0" r="9525" b="0"/>
            <wp:wrapNone/>
            <wp:docPr id="10" name="obrázek 7" descr="C:\Users\Zbyszek\Desktop\Hotovo\Kuchyň-Ubyt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byszek\Desktop\Hotovo\Kuchyň-Ubytov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577850</wp:posOffset>
            </wp:positionV>
            <wp:extent cx="2305050" cy="1533525"/>
            <wp:effectExtent l="19050" t="0" r="0" b="0"/>
            <wp:wrapNone/>
            <wp:docPr id="4" name="obrázek 3" descr="C:\Users\Zbyszek\Desktop\Hotovo\Apartmán č1 kuchy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byszek\Desktop\Hotovo\Apartmán č1 kuchyň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1273175</wp:posOffset>
            </wp:positionV>
            <wp:extent cx="1885950" cy="2828925"/>
            <wp:effectExtent l="19050" t="0" r="0" b="0"/>
            <wp:wrapNone/>
            <wp:docPr id="7" name="obrázek 6" descr="C:\Users\Zbyszek\Desktop\Hotovo\Ubytovna kou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byszek\Desktop\Hotovo\Ubytovna koupel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sectPr w:rsidR="000D0800" w:rsidRPr="00D426FE" w:rsidSect="00417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9048F"/>
    <w:rsid w:val="00092A9C"/>
    <w:rsid w:val="000D0800"/>
    <w:rsid w:val="000E5D55"/>
    <w:rsid w:val="000F1530"/>
    <w:rsid w:val="00104549"/>
    <w:rsid w:val="0019048F"/>
    <w:rsid w:val="00294692"/>
    <w:rsid w:val="003A627B"/>
    <w:rsid w:val="0041737B"/>
    <w:rsid w:val="00425EBE"/>
    <w:rsid w:val="004342CF"/>
    <w:rsid w:val="00462E80"/>
    <w:rsid w:val="00514F64"/>
    <w:rsid w:val="007B7601"/>
    <w:rsid w:val="008E3A93"/>
    <w:rsid w:val="009B38B9"/>
    <w:rsid w:val="009F7EC5"/>
    <w:rsid w:val="00D426FE"/>
    <w:rsid w:val="00D56C05"/>
    <w:rsid w:val="00D87E16"/>
    <w:rsid w:val="00DA2132"/>
    <w:rsid w:val="00DA4C14"/>
    <w:rsid w:val="00E325BF"/>
    <w:rsid w:val="00EB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720" w:lineRule="auto"/>
        <w:ind w:left="1985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A9C"/>
  </w:style>
  <w:style w:type="paragraph" w:styleId="Nadpis1">
    <w:name w:val="heading 1"/>
    <w:basedOn w:val="Normln"/>
    <w:link w:val="Nadpis1Char"/>
    <w:uiPriority w:val="9"/>
    <w:qFormat/>
    <w:rsid w:val="000D0800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2A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92A9C"/>
    <w:pPr>
      <w:ind w:left="720"/>
      <w:contextualSpacing/>
    </w:pPr>
  </w:style>
  <w:style w:type="paragraph" w:customStyle="1" w:styleId="Styl1">
    <w:name w:val="Styl1"/>
    <w:basedOn w:val="Normln"/>
    <w:qFormat/>
    <w:rsid w:val="00092A9C"/>
    <w:pPr>
      <w:spacing w:before="120" w:after="320" w:line="36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4342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8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08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80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table-reloaded1">
    <w:name w:val="wp-table-reloaded1"/>
    <w:basedOn w:val="Normln"/>
    <w:rsid w:val="000D0800"/>
    <w:pPr>
      <w:shd w:val="clear" w:color="auto" w:fill="CDCDCD"/>
      <w:spacing w:before="150" w:after="225" w:line="240" w:lineRule="auto"/>
      <w:ind w:left="0" w:right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cp:lastPrinted>2013-03-12T09:15:00Z</cp:lastPrinted>
  <dcterms:created xsi:type="dcterms:W3CDTF">2013-03-12T09:17:00Z</dcterms:created>
  <dcterms:modified xsi:type="dcterms:W3CDTF">2013-03-12T10:47:00Z</dcterms:modified>
</cp:coreProperties>
</file>